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0E6BD" w14:textId="5FBF1499" w:rsidR="0007558E" w:rsidRDefault="0007558E" w:rsidP="00075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</w:pPr>
      <w:r w:rsidRPr="0007558E"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>ROZPOČET</w:t>
      </w:r>
      <w:r w:rsidR="0054499E"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 xml:space="preserve"> </w:t>
      </w:r>
    </w:p>
    <w:p w14:paraId="66C8624D" w14:textId="26B91EA4" w:rsidR="0054499E" w:rsidRPr="0054499E" w:rsidRDefault="000A2184" w:rsidP="0054499E">
      <w:pPr>
        <w:pStyle w:val="Zkladntext31"/>
        <w:jc w:val="center"/>
        <w:rPr>
          <w:szCs w:val="24"/>
        </w:rPr>
      </w:pPr>
      <w:r>
        <w:rPr>
          <w:szCs w:val="24"/>
          <w:lang w:eastAsia="sk-SK"/>
        </w:rPr>
        <w:t>2</w:t>
      </w:r>
      <w:r w:rsidR="0054499E" w:rsidRPr="0054499E">
        <w:rPr>
          <w:szCs w:val="24"/>
          <w:lang w:eastAsia="sk-SK"/>
        </w:rPr>
        <w:t xml:space="preserve">. logický celok- </w:t>
      </w:r>
      <w:r w:rsidRPr="000A2184">
        <w:rPr>
          <w:rFonts w:eastAsia="Calibri"/>
        </w:rPr>
        <w:t>Nákup technológie do pekárenskej výroby</w:t>
      </w:r>
    </w:p>
    <w:tbl>
      <w:tblPr>
        <w:tblW w:w="1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1336"/>
        <w:gridCol w:w="1176"/>
        <w:gridCol w:w="11"/>
        <w:gridCol w:w="2175"/>
        <w:gridCol w:w="2258"/>
        <w:gridCol w:w="1861"/>
        <w:gridCol w:w="3066"/>
      </w:tblGrid>
      <w:tr w:rsidR="0007558E" w:rsidRPr="0007558E" w14:paraId="0FB09FD0" w14:textId="77777777" w:rsidTr="006B07AE">
        <w:tc>
          <w:tcPr>
            <w:tcW w:w="15044" w:type="dxa"/>
            <w:gridSpan w:val="8"/>
            <w:shd w:val="clear" w:color="auto" w:fill="B8CCE4"/>
            <w:vAlign w:val="center"/>
          </w:tcPr>
          <w:p w14:paraId="4090D7B9" w14:textId="77777777" w:rsidR="0007558E" w:rsidRPr="0007558E" w:rsidRDefault="00AF6B81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Nákup techniky</w:t>
            </w:r>
          </w:p>
        </w:tc>
      </w:tr>
      <w:tr w:rsidR="0007558E" w:rsidRPr="0007558E" w14:paraId="43AE44AE" w14:textId="77777777" w:rsidTr="006B07AE">
        <w:tc>
          <w:tcPr>
            <w:tcW w:w="3161" w:type="dxa"/>
            <w:shd w:val="clear" w:color="auto" w:fill="B8CCE4"/>
            <w:vAlign w:val="center"/>
          </w:tcPr>
          <w:p w14:paraId="05EFAC9B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Položka</w:t>
            </w:r>
          </w:p>
        </w:tc>
        <w:tc>
          <w:tcPr>
            <w:tcW w:w="1336" w:type="dxa"/>
            <w:shd w:val="clear" w:color="auto" w:fill="B8CCE4"/>
            <w:vAlign w:val="center"/>
          </w:tcPr>
          <w:p w14:paraId="56BD7912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Merná jednotka</w:t>
            </w:r>
          </w:p>
        </w:tc>
        <w:tc>
          <w:tcPr>
            <w:tcW w:w="1176" w:type="dxa"/>
            <w:shd w:val="clear" w:color="auto" w:fill="B8CCE4"/>
            <w:vAlign w:val="center"/>
          </w:tcPr>
          <w:p w14:paraId="3DDA7B4F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Počet jednotiek</w:t>
            </w:r>
          </w:p>
        </w:tc>
        <w:tc>
          <w:tcPr>
            <w:tcW w:w="2186" w:type="dxa"/>
            <w:gridSpan w:val="2"/>
            <w:shd w:val="clear" w:color="auto" w:fill="B8CCE4"/>
            <w:vAlign w:val="center"/>
          </w:tcPr>
          <w:p w14:paraId="01B96264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Cena spolu bez DPH</w:t>
            </w:r>
          </w:p>
        </w:tc>
        <w:tc>
          <w:tcPr>
            <w:tcW w:w="2258" w:type="dxa"/>
            <w:shd w:val="clear" w:color="auto" w:fill="B8CCE4"/>
            <w:vAlign w:val="center"/>
          </w:tcPr>
          <w:p w14:paraId="40003DE4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Sadzba DPH v %</w:t>
            </w:r>
          </w:p>
        </w:tc>
        <w:tc>
          <w:tcPr>
            <w:tcW w:w="1861" w:type="dxa"/>
            <w:shd w:val="clear" w:color="auto" w:fill="B8CCE4"/>
            <w:vAlign w:val="center"/>
          </w:tcPr>
          <w:p w14:paraId="64532A12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Výška DPH</w:t>
            </w:r>
          </w:p>
        </w:tc>
        <w:tc>
          <w:tcPr>
            <w:tcW w:w="3066" w:type="dxa"/>
            <w:shd w:val="clear" w:color="auto" w:fill="B8CCE4"/>
            <w:vAlign w:val="center"/>
          </w:tcPr>
          <w:p w14:paraId="6581E800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Cena spolu s DPH</w:t>
            </w:r>
          </w:p>
        </w:tc>
      </w:tr>
      <w:tr w:rsidR="0054499E" w:rsidRPr="0007558E" w14:paraId="789D9C5E" w14:textId="77777777" w:rsidTr="0054499E">
        <w:trPr>
          <w:trHeight w:val="532"/>
        </w:trPr>
        <w:tc>
          <w:tcPr>
            <w:tcW w:w="3161" w:type="dxa"/>
            <w:shd w:val="clear" w:color="auto" w:fill="auto"/>
            <w:vAlign w:val="center"/>
          </w:tcPr>
          <w:p w14:paraId="0F8DAAA5" w14:textId="43DA7C03" w:rsidR="0054499E" w:rsidRPr="0007558E" w:rsidRDefault="000A2184" w:rsidP="005449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eastAsia="Calibri"/>
              </w:rPr>
              <w:t xml:space="preserve">Automatická chlebová </w:t>
            </w:r>
            <w:proofErr w:type="spellStart"/>
            <w:r>
              <w:rPr>
                <w:rFonts w:eastAsia="Calibri"/>
              </w:rPr>
              <w:t>delička</w:t>
            </w:r>
            <w:proofErr w:type="spellEnd"/>
            <w:r>
              <w:rPr>
                <w:rFonts w:eastAsia="Calibri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8D830D7" w14:textId="7646E624" w:rsidR="0054499E" w:rsidRPr="0007558E" w:rsidRDefault="0054499E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8D68B16" w14:textId="01AC3341" w:rsidR="0054499E" w:rsidRPr="0007558E" w:rsidRDefault="000A2184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49A2A2CF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7F4CB48A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3CB70E11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55A3666F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54499E" w:rsidRPr="0007558E" w14:paraId="3061E97B" w14:textId="77777777" w:rsidTr="0054499E">
        <w:trPr>
          <w:trHeight w:val="412"/>
        </w:trPr>
        <w:tc>
          <w:tcPr>
            <w:tcW w:w="3161" w:type="dxa"/>
            <w:shd w:val="clear" w:color="auto" w:fill="auto"/>
            <w:vAlign w:val="center"/>
          </w:tcPr>
          <w:p w14:paraId="084B73F4" w14:textId="4EB2120D" w:rsidR="0054499E" w:rsidRDefault="000A2184" w:rsidP="005449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eastAsia="Calibri"/>
              </w:rPr>
              <w:t xml:space="preserve">Automatická periodická </w:t>
            </w:r>
            <w:proofErr w:type="spellStart"/>
            <w:r>
              <w:rPr>
                <w:rFonts w:eastAsia="Calibri"/>
              </w:rPr>
              <w:t>delička</w:t>
            </w:r>
            <w:proofErr w:type="spellEnd"/>
            <w:r>
              <w:rPr>
                <w:rFonts w:eastAsia="Calibri"/>
              </w:rPr>
              <w:t xml:space="preserve"> cesta so </w:t>
            </w:r>
            <w:proofErr w:type="spellStart"/>
            <w:r>
              <w:rPr>
                <w:rFonts w:eastAsia="Calibri"/>
              </w:rPr>
              <w:t>šlajfovaním</w:t>
            </w:r>
            <w:proofErr w:type="spellEnd"/>
          </w:p>
        </w:tc>
        <w:tc>
          <w:tcPr>
            <w:tcW w:w="1336" w:type="dxa"/>
            <w:shd w:val="clear" w:color="auto" w:fill="auto"/>
            <w:vAlign w:val="center"/>
          </w:tcPr>
          <w:p w14:paraId="51AC0113" w14:textId="52CD65FE" w:rsidR="0054499E" w:rsidRDefault="0054499E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EB220E6" w14:textId="511B4187" w:rsidR="0054499E" w:rsidRDefault="000A2184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22A50015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2F00E804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50D1B8BE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18A94251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54499E" w:rsidRPr="0007558E" w14:paraId="4C1BCDA5" w14:textId="77777777" w:rsidTr="0054499E">
        <w:trPr>
          <w:trHeight w:val="420"/>
        </w:trPr>
        <w:tc>
          <w:tcPr>
            <w:tcW w:w="3161" w:type="dxa"/>
            <w:shd w:val="clear" w:color="auto" w:fill="auto"/>
            <w:vAlign w:val="center"/>
          </w:tcPr>
          <w:p w14:paraId="5184BF81" w14:textId="4D3EC584" w:rsidR="0054499E" w:rsidRPr="0007558E" w:rsidRDefault="000A2184" w:rsidP="005449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proofErr w:type="spellStart"/>
            <w:r>
              <w:rPr>
                <w:rFonts w:eastAsia="Calibri"/>
              </w:rPr>
              <w:t>Bagetovací</w:t>
            </w:r>
            <w:proofErr w:type="spellEnd"/>
            <w:r>
              <w:rPr>
                <w:rFonts w:eastAsia="Calibri"/>
              </w:rPr>
              <w:t xml:space="preserve"> stroj s podvozkom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6CB38D5B" w14:textId="0C1663C0" w:rsidR="0054499E" w:rsidRPr="0007558E" w:rsidRDefault="0054499E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F42BF90" w14:textId="4A207F54" w:rsidR="0054499E" w:rsidRPr="0007558E" w:rsidRDefault="000A2184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7EBBD98A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0795885C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0E9CE367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33CC9FD0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54499E" w:rsidRPr="0007558E" w14:paraId="426893BB" w14:textId="77777777" w:rsidTr="0054499E">
        <w:trPr>
          <w:trHeight w:val="551"/>
        </w:trPr>
        <w:tc>
          <w:tcPr>
            <w:tcW w:w="3161" w:type="dxa"/>
            <w:shd w:val="clear" w:color="auto" w:fill="auto"/>
            <w:vAlign w:val="center"/>
          </w:tcPr>
          <w:p w14:paraId="38E72436" w14:textId="13DD34EB" w:rsidR="0054499E" w:rsidRDefault="000A2184" w:rsidP="005449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eastAsia="Calibri"/>
              </w:rPr>
              <w:t xml:space="preserve">Automatický </w:t>
            </w:r>
            <w:proofErr w:type="spellStart"/>
            <w:r>
              <w:rPr>
                <w:rFonts w:eastAsia="Calibri"/>
              </w:rPr>
              <w:t>rozvaľovač</w:t>
            </w:r>
            <w:proofErr w:type="spellEnd"/>
            <w:r>
              <w:rPr>
                <w:rFonts w:eastAsia="Calibri"/>
              </w:rPr>
              <w:t xml:space="preserve"> cesta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1664EADC" w14:textId="72CBD28D" w:rsidR="0054499E" w:rsidRDefault="0054499E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892B916" w14:textId="4AF33D0F" w:rsidR="0054499E" w:rsidRDefault="000A2184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6FD35F8D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1B0586E8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3E152E4D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4D9E0668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54499E" w:rsidRPr="0007558E" w14:paraId="574B03FE" w14:textId="77777777" w:rsidTr="0054499E">
        <w:trPr>
          <w:trHeight w:val="418"/>
        </w:trPr>
        <w:tc>
          <w:tcPr>
            <w:tcW w:w="3161" w:type="dxa"/>
            <w:shd w:val="clear" w:color="auto" w:fill="auto"/>
            <w:vAlign w:val="center"/>
          </w:tcPr>
          <w:p w14:paraId="267A2659" w14:textId="374C228B" w:rsidR="0054499E" w:rsidRDefault="000A2184" w:rsidP="0054499E">
            <w:pPr>
              <w:spacing w:after="0" w:line="240" w:lineRule="auto"/>
              <w:contextualSpacing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Šokovací</w:t>
            </w:r>
            <w:proofErr w:type="spellEnd"/>
            <w:r>
              <w:rPr>
                <w:rFonts w:eastAsia="Calibri"/>
              </w:rPr>
              <w:t xml:space="preserve"> box na 4 vozíky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371DF33B" w14:textId="4DB77F25" w:rsidR="0054499E" w:rsidRDefault="0054499E" w:rsidP="0054499E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309028A" w14:textId="742A3B7D" w:rsidR="0054499E" w:rsidRDefault="000A2184" w:rsidP="0054499E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5BB33562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0513D4DC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64D9B0BF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0E5E6B67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07558E" w:rsidRPr="0007558E" w14:paraId="404B529C" w14:textId="77777777" w:rsidTr="006B07AE">
        <w:trPr>
          <w:trHeight w:val="563"/>
        </w:trPr>
        <w:tc>
          <w:tcPr>
            <w:tcW w:w="5684" w:type="dxa"/>
            <w:gridSpan w:val="4"/>
            <w:shd w:val="clear" w:color="auto" w:fill="auto"/>
            <w:vAlign w:val="center"/>
          </w:tcPr>
          <w:p w14:paraId="11A31769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bookmarkStart w:id="0" w:name="_GoBack"/>
            <w:bookmarkEnd w:id="0"/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38C5D530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18905534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7421594B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3E6B954C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14:paraId="24AD07E2" w14:textId="77777777" w:rsidR="0007558E" w:rsidRPr="0007558E" w:rsidRDefault="0007558E" w:rsidP="0007558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sk-SK"/>
        </w:rPr>
      </w:pPr>
    </w:p>
    <w:p w14:paraId="1D144172" w14:textId="455353E3" w:rsidR="0007558E" w:rsidRPr="0007558E" w:rsidRDefault="0007558E" w:rsidP="0007558E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hd w:val="clear" w:color="auto" w:fill="D9D9D9"/>
          <w:lang w:eastAsia="sk-SK"/>
        </w:rPr>
      </w:pPr>
      <w:r w:rsidRPr="0007558E">
        <w:rPr>
          <w:rFonts w:ascii="Times New Roman" w:eastAsia="Times New Roman" w:hAnsi="Times New Roman" w:cs="Times New Roman"/>
          <w:lang w:eastAsia="sk-SK"/>
        </w:rPr>
        <w:t xml:space="preserve">V </w:t>
      </w:r>
      <w:r w:rsidRPr="0007558E">
        <w:rPr>
          <w:rFonts w:ascii="Times New Roman" w:eastAsia="Times New Roman" w:hAnsi="Times New Roman" w:cs="Times New Roman"/>
          <w:highlight w:val="yellow"/>
          <w:shd w:val="clear" w:color="auto" w:fill="D9D9D9"/>
          <w:lang w:eastAsia="sk-SK"/>
        </w:rPr>
        <w:t>_________________</w:t>
      </w:r>
      <w:r w:rsidRPr="0007558E">
        <w:rPr>
          <w:rFonts w:ascii="Times New Roman" w:eastAsia="Times New Roman" w:hAnsi="Times New Roman" w:cs="Times New Roman"/>
          <w:lang w:eastAsia="sk-SK"/>
        </w:rPr>
        <w:t>, dňa</w:t>
      </w:r>
      <w:r w:rsidR="003B4E8C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07558E">
        <w:rPr>
          <w:rFonts w:ascii="Times New Roman" w:eastAsia="Times New Roman" w:hAnsi="Times New Roman" w:cs="Times New Roman"/>
          <w:highlight w:val="yellow"/>
          <w:shd w:val="clear" w:color="auto" w:fill="D9D9D9"/>
          <w:lang w:eastAsia="sk-SK"/>
        </w:rPr>
        <w:t>_________________</w:t>
      </w:r>
    </w:p>
    <w:p w14:paraId="2D1F6BD0" w14:textId="6872F8E2" w:rsidR="0007558E" w:rsidRDefault="0007558E" w:rsidP="0007558E">
      <w:pPr>
        <w:spacing w:after="0" w:line="240" w:lineRule="auto"/>
        <w:ind w:left="2694" w:hanging="2694"/>
        <w:jc w:val="right"/>
        <w:rPr>
          <w:rFonts w:ascii="Times New Roman" w:eastAsia="Times New Roman" w:hAnsi="Times New Roman" w:cs="Times New Roman"/>
          <w:lang w:eastAsia="sk-SK"/>
        </w:rPr>
      </w:pP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highlight w:val="yellow"/>
          <w:lang w:eastAsia="sk-SK"/>
        </w:rPr>
        <w:t>______________________________</w:t>
      </w:r>
    </w:p>
    <w:p w14:paraId="2977C349" w14:textId="77777777" w:rsidR="00BD0F70" w:rsidRDefault="0007558E" w:rsidP="00CC411C">
      <w:pPr>
        <w:spacing w:after="0" w:line="240" w:lineRule="auto"/>
        <w:ind w:left="709" w:hanging="709"/>
        <w:jc w:val="right"/>
      </w:pP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  <w:t>meno, priezvisko, tituly štatutárneho orgánu uchádzača</w:t>
      </w:r>
      <w:r w:rsidRPr="0007558E">
        <w:rPr>
          <w:rFonts w:ascii="Times New Roman" w:eastAsia="Times New Roman" w:hAnsi="Times New Roman" w:cs="Times New Roman"/>
          <w:vertAlign w:val="superscript"/>
          <w:lang w:eastAsia="sk-SK"/>
        </w:rPr>
        <w:footnoteReference w:id="1"/>
      </w:r>
    </w:p>
    <w:sectPr w:rsidR="00BD0F70" w:rsidSect="000755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4861B" w14:textId="77777777" w:rsidR="00FE47C4" w:rsidRDefault="00FE47C4" w:rsidP="0007558E">
      <w:pPr>
        <w:spacing w:after="0" w:line="240" w:lineRule="auto"/>
      </w:pPr>
      <w:r>
        <w:separator/>
      </w:r>
    </w:p>
  </w:endnote>
  <w:endnote w:type="continuationSeparator" w:id="0">
    <w:p w14:paraId="3DE4A7FB" w14:textId="77777777" w:rsidR="00FE47C4" w:rsidRDefault="00FE47C4" w:rsidP="00075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D7558" w14:textId="77777777" w:rsidR="00FE47C4" w:rsidRDefault="00FE47C4" w:rsidP="0007558E">
      <w:pPr>
        <w:spacing w:after="0" w:line="240" w:lineRule="auto"/>
      </w:pPr>
      <w:r>
        <w:separator/>
      </w:r>
    </w:p>
  </w:footnote>
  <w:footnote w:type="continuationSeparator" w:id="0">
    <w:p w14:paraId="0C07BDE7" w14:textId="77777777" w:rsidR="00FE47C4" w:rsidRDefault="00FE47C4" w:rsidP="0007558E">
      <w:pPr>
        <w:spacing w:after="0" w:line="240" w:lineRule="auto"/>
      </w:pPr>
      <w:r>
        <w:continuationSeparator/>
      </w:r>
    </w:p>
  </w:footnote>
  <w:footnote w:id="1">
    <w:p w14:paraId="628DD6C2" w14:textId="34438C6D" w:rsidR="00301225" w:rsidRPr="009703FD" w:rsidRDefault="0007558E" w:rsidP="0007558E">
      <w:pPr>
        <w:pStyle w:val="Textpoznmkypodiarou"/>
        <w:rPr>
          <w:rFonts w:ascii="Times New Roman" w:hAnsi="Times New Roman"/>
        </w:rPr>
      </w:pPr>
      <w:r>
        <w:rPr>
          <w:rStyle w:val="Odkaznapoznmkupodiarou"/>
        </w:rPr>
        <w:footnoteRef/>
      </w:r>
      <w:r>
        <w:t xml:space="preserve"> </w:t>
      </w:r>
      <w:r w:rsidR="00110929">
        <w:rPr>
          <w:rFonts w:ascii="Times New Roman" w:hAnsi="Times New Roman"/>
        </w:rPr>
        <w:t>Rozpočet</w:t>
      </w:r>
      <w:r w:rsidRPr="009703FD">
        <w:rPr>
          <w:rFonts w:ascii="Times New Roman" w:hAnsi="Times New Roman"/>
        </w:rPr>
        <w:t xml:space="preserve"> podpíše štatutárny orgán uchádzača alebo ním splnomocnená určená os</w:t>
      </w:r>
      <w:r w:rsidR="001F215A">
        <w:rPr>
          <w:rFonts w:ascii="Times New Roman" w:hAnsi="Times New Roman"/>
        </w:rPr>
        <w:t>oba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7F8"/>
    <w:rsid w:val="0007558E"/>
    <w:rsid w:val="000A2184"/>
    <w:rsid w:val="00110929"/>
    <w:rsid w:val="001335F2"/>
    <w:rsid w:val="001C57F8"/>
    <w:rsid w:val="001F215A"/>
    <w:rsid w:val="00301225"/>
    <w:rsid w:val="0039324C"/>
    <w:rsid w:val="003B4E8C"/>
    <w:rsid w:val="004645AE"/>
    <w:rsid w:val="00517FAF"/>
    <w:rsid w:val="0054499E"/>
    <w:rsid w:val="0058738D"/>
    <w:rsid w:val="006B7444"/>
    <w:rsid w:val="006D51D3"/>
    <w:rsid w:val="00704CCC"/>
    <w:rsid w:val="007342E1"/>
    <w:rsid w:val="00902B66"/>
    <w:rsid w:val="0090716B"/>
    <w:rsid w:val="00986079"/>
    <w:rsid w:val="00A2345D"/>
    <w:rsid w:val="00AF6B81"/>
    <w:rsid w:val="00BD0F70"/>
    <w:rsid w:val="00CC411C"/>
    <w:rsid w:val="00D43417"/>
    <w:rsid w:val="00E41B26"/>
    <w:rsid w:val="00FE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47974F"/>
  <w15:docId w15:val="{A53CFCCA-C890-42CA-A567-06F3B4D7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 Char,Char,Text poznámky pod èiarou 007,Text poznámky pod čiarou 007,_Poznámka pod čiarou,_Poznámka pod čiarou Char"/>
    <w:basedOn w:val="Normlny"/>
    <w:link w:val="TextpoznmkypodiarouChar"/>
    <w:rsid w:val="0007558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aliases w:val=" Char Char,Char Char,Text poznámky pod èiarou 007 Char,Text poznámky pod čiarou 007 Char,_Poznámka pod čiarou Char1,_Poznámka pod čiarou Char Char"/>
    <w:basedOn w:val="Predvolenpsmoodseku"/>
    <w:link w:val="Textpoznmkypodiarou"/>
    <w:rsid w:val="0007558E"/>
    <w:rPr>
      <w:rFonts w:ascii="Arial" w:eastAsia="Times New Roman" w:hAnsi="Arial" w:cs="Times New Roman"/>
      <w:sz w:val="20"/>
      <w:szCs w:val="20"/>
      <w:lang w:eastAsia="cs-CZ"/>
    </w:rPr>
  </w:style>
  <w:style w:type="character" w:styleId="Odkaznapoznmkupodiarou">
    <w:name w:val="footnote reference"/>
    <w:rsid w:val="0007558E"/>
    <w:rPr>
      <w:vertAlign w:val="superscript"/>
    </w:rPr>
  </w:style>
  <w:style w:type="paragraph" w:customStyle="1" w:styleId="Zkladntext31">
    <w:name w:val="Základný text 31"/>
    <w:basedOn w:val="Normlny"/>
    <w:rsid w:val="0054499E"/>
    <w:pPr>
      <w:widowControl w:val="0"/>
      <w:suppressAutoHyphens/>
      <w:spacing w:after="0" w:line="280" w:lineRule="atLeast"/>
      <w:jc w:val="both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3012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01225"/>
  </w:style>
  <w:style w:type="paragraph" w:styleId="Pta">
    <w:name w:val="footer"/>
    <w:basedOn w:val="Normlny"/>
    <w:link w:val="PtaChar"/>
    <w:uiPriority w:val="99"/>
    <w:unhideWhenUsed/>
    <w:rsid w:val="003012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01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Eva Kmecová</cp:lastModifiedBy>
  <cp:revision>3</cp:revision>
  <dcterms:created xsi:type="dcterms:W3CDTF">2019-01-20T17:19:00Z</dcterms:created>
  <dcterms:modified xsi:type="dcterms:W3CDTF">2019-02-10T11:16:00Z</dcterms:modified>
</cp:coreProperties>
</file>